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C20D4" w14:textId="76B91177" w:rsidR="00931B89" w:rsidRDefault="004A1253">
      <w:pPr>
        <w:pStyle w:val="Title"/>
      </w:pPr>
      <w:r>
        <w:rPr>
          <w:noProof/>
        </w:rPr>
        <mc:AlternateContent>
          <mc:Choice Requires="wps">
            <w:drawing>
              <wp:anchor distT="0" distB="0" distL="114300" distR="114300" simplePos="0" relativeHeight="251660288" behindDoc="0" locked="0" layoutInCell="1" allowOverlap="1" wp14:anchorId="34DFFF23" wp14:editId="0D962DE8">
                <wp:simplePos x="0" y="0"/>
                <wp:positionH relativeFrom="column">
                  <wp:posOffset>-160020</wp:posOffset>
                </wp:positionH>
                <wp:positionV relativeFrom="paragraph">
                  <wp:posOffset>190500</wp:posOffset>
                </wp:positionV>
                <wp:extent cx="1653540" cy="342900"/>
                <wp:effectExtent l="0" t="0" r="3810" b="4445"/>
                <wp:wrapNone/>
                <wp:docPr id="3" name="Text Box 3"/>
                <wp:cNvGraphicFramePr/>
                <a:graphic xmlns:a="http://schemas.openxmlformats.org/drawingml/2006/main">
                  <a:graphicData uri="http://schemas.microsoft.com/office/word/2010/wordprocessingShape">
                    <wps:wsp>
                      <wps:cNvSpPr txBox="1"/>
                      <wps:spPr>
                        <a:xfrm>
                          <a:off x="0" y="0"/>
                          <a:ext cx="1653540" cy="342900"/>
                        </a:xfrm>
                        <a:prstGeom prst="rect">
                          <a:avLst/>
                        </a:prstGeom>
                        <a:solidFill>
                          <a:schemeClr val="lt1"/>
                        </a:solidFill>
                        <a:ln w="6350">
                          <a:noFill/>
                        </a:ln>
                      </wps:spPr>
                      <wps:txbx>
                        <w:txbxContent>
                          <w:p w14:paraId="7319A0BC" w14:textId="4098C13A" w:rsidR="004A1253" w:rsidRDefault="004A1253">
                            <w:r>
                              <w:rPr>
                                <w:noProof/>
                              </w:rPr>
                              <w:drawing>
                                <wp:inline distT="0" distB="0" distL="0" distR="0" wp14:anchorId="35EF67D3" wp14:editId="1BFE5000">
                                  <wp:extent cx="1150620" cy="33089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6">
                                            <a:extLst>
                                              <a:ext uri="{28A0092B-C50C-407E-A947-70E740481C1C}">
                                                <a14:useLocalDpi xmlns:a14="http://schemas.microsoft.com/office/drawing/2010/main" val="0"/>
                                              </a:ext>
                                            </a:extLst>
                                          </a:blip>
                                          <a:stretch>
                                            <a:fillRect/>
                                          </a:stretch>
                                        </pic:blipFill>
                                        <pic:spPr>
                                          <a:xfrm>
                                            <a:off x="0" y="0"/>
                                            <a:ext cx="1167951" cy="33588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DFFF23" id="_x0000_t202" coordsize="21600,21600" o:spt="202" path="m,l,21600r21600,l21600,xe">
                <v:stroke joinstyle="miter"/>
                <v:path gradientshapeok="t" o:connecttype="rect"/>
              </v:shapetype>
              <v:shape id="Text Box 3" o:spid="_x0000_s1026" type="#_x0000_t202" style="position:absolute;left:0;text-align:left;margin-left:-12.6pt;margin-top:15pt;width:130.2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" fillcolor="white [3201]" stroked="f" strokeweight=".5pt">
                <v:textbox>
                  <w:txbxContent>
                    <w:p w14:paraId="7319A0BC" w14:textId="4098C13A" w:rsidR="004A1253" w:rsidRDefault="004A1253">
                      <w:r>
                        <w:rPr>
                          <w:noProof/>
                        </w:rPr>
                        <w:drawing>
                          <wp:inline distT="0" distB="0" distL="0" distR="0" wp14:anchorId="35EF67D3" wp14:editId="1BFE5000">
                            <wp:extent cx="1150620" cy="33089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7">
                                      <a:extLst>
                                        <a:ext uri="{28A0092B-C50C-407E-A947-70E740481C1C}">
                                          <a14:useLocalDpi xmlns:a14="http://schemas.microsoft.com/office/drawing/2010/main" val="0"/>
                                        </a:ext>
                                      </a:extLst>
                                    </a:blip>
                                    <a:stretch>
                                      <a:fillRect/>
                                    </a:stretch>
                                  </pic:blipFill>
                                  <pic:spPr>
                                    <a:xfrm>
                                      <a:off x="0" y="0"/>
                                      <a:ext cx="1167951" cy="335881"/>
                                    </a:xfrm>
                                    <a:prstGeom prst="rect">
                                      <a:avLst/>
                                    </a:prstGeom>
                                  </pic:spPr>
                                </pic:pic>
                              </a:graphicData>
                            </a:graphic>
                          </wp:inline>
                        </w:drawing>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258FEC2" wp14:editId="421FB24A">
                <wp:simplePos x="0" y="0"/>
                <wp:positionH relativeFrom="column">
                  <wp:posOffset>121920</wp:posOffset>
                </wp:positionH>
                <wp:positionV relativeFrom="paragraph">
                  <wp:posOffset>-320040</wp:posOffset>
                </wp:positionV>
                <wp:extent cx="784860" cy="60198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784860" cy="601980"/>
                        </a:xfrm>
                        <a:prstGeom prst="rect">
                          <a:avLst/>
                        </a:prstGeom>
                        <a:solidFill>
                          <a:schemeClr val="lt1"/>
                        </a:solidFill>
                        <a:ln w="6350">
                          <a:noFill/>
                        </a:ln>
                      </wps:spPr>
                      <wps:txbx>
                        <w:txbxContent>
                          <w:p w14:paraId="4A24E2DA" w14:textId="5B6CD3C1" w:rsidR="004A1253" w:rsidRDefault="004A1253">
                            <w:r>
                              <w:rPr>
                                <w:noProof/>
                              </w:rPr>
                              <w:drawing>
                                <wp:inline distT="0" distB="0" distL="0" distR="0" wp14:anchorId="79047857" wp14:editId="795421C4">
                                  <wp:extent cx="534035" cy="504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534035" cy="5041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58FEC2" id="Text Box 1" o:spid="_x0000_s1027" type="#_x0000_t202" style="position:absolute;left:0;text-align:left;margin-left:9.6pt;margin-top:-25.2pt;width:61.8pt;height:47.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" fillcolor="white [3201]" stroked="f" strokeweight=".5pt">
                <v:textbox>
                  <w:txbxContent>
                    <w:p w14:paraId="4A24E2DA" w14:textId="5B6CD3C1" w:rsidR="004A1253" w:rsidRDefault="004A1253">
                      <w:r>
                        <w:rPr>
                          <w:noProof/>
                        </w:rPr>
                        <w:drawing>
                          <wp:inline distT="0" distB="0" distL="0" distR="0" wp14:anchorId="79047857" wp14:editId="795421C4">
                            <wp:extent cx="534035" cy="504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534035" cy="504190"/>
                                    </a:xfrm>
                                    <a:prstGeom prst="rect">
                                      <a:avLst/>
                                    </a:prstGeom>
                                  </pic:spPr>
                                </pic:pic>
                              </a:graphicData>
                            </a:graphic>
                          </wp:inline>
                        </w:drawing>
                      </w:r>
                    </w:p>
                  </w:txbxContent>
                </v:textbox>
              </v:shape>
            </w:pict>
          </mc:Fallback>
        </mc:AlternateContent>
      </w:r>
      <w:r w:rsidR="009D6AEA">
        <w:t xml:space="preserve">Short Sale Negotiation </w:t>
      </w:r>
      <w:r w:rsidR="00A61AD6">
        <w:t>Fee</w:t>
      </w:r>
      <w:r w:rsidR="00D159ED">
        <w:t xml:space="preserve"> Disclosure/Agreement</w:t>
      </w:r>
    </w:p>
    <w:p w14:paraId="144C20D5" w14:textId="77777777" w:rsidR="00931B89" w:rsidRDefault="00931B89">
      <w:pPr>
        <w:pStyle w:val="BodyText"/>
        <w:spacing w:before="9"/>
        <w:ind w:left="0"/>
        <w:rPr>
          <w:b/>
          <w:sz w:val="20"/>
        </w:rPr>
      </w:pPr>
    </w:p>
    <w:p w14:paraId="144C20D6" w14:textId="58336BC5" w:rsidR="00931B89" w:rsidRDefault="009D6AEA">
      <w:pPr>
        <w:tabs>
          <w:tab w:val="left" w:pos="7004"/>
          <w:tab w:val="left" w:pos="8797"/>
        </w:tabs>
        <w:spacing w:line="276" w:lineRule="auto"/>
        <w:ind w:left="100" w:right="289"/>
        <w:rPr>
          <w:i/>
        </w:rPr>
      </w:pPr>
      <w:r>
        <w:t>This agreement is</w:t>
      </w:r>
      <w:r>
        <w:rPr>
          <w:spacing w:val="-6"/>
        </w:rPr>
        <w:t xml:space="preserve"> </w:t>
      </w:r>
      <w:r>
        <w:t>made</w:t>
      </w:r>
      <w:r>
        <w:rPr>
          <w:spacing w:val="-3"/>
        </w:rPr>
        <w:t xml:space="preserve"> </w:t>
      </w:r>
      <w:r>
        <w:t>between</w:t>
      </w:r>
      <w:r w:rsidR="00D159ED" w:rsidRPr="00D159ED">
        <w:t xml:space="preserve"> </w:t>
      </w:r>
      <w:r w:rsidR="00BD7218">
        <w:rPr>
          <w:b/>
          <w:bCs/>
        </w:rPr>
        <w:t>_________________________</w:t>
      </w:r>
      <w:proofErr w:type="gramStart"/>
      <w:r w:rsidR="00BD7218">
        <w:rPr>
          <w:b/>
          <w:bCs/>
        </w:rPr>
        <w:t>_</w:t>
      </w:r>
      <w:r w:rsidR="00D159ED">
        <w:rPr>
          <w:b/>
          <w:bCs/>
        </w:rPr>
        <w:t>(</w:t>
      </w:r>
      <w:proofErr w:type="gramEnd"/>
      <w:r w:rsidR="00D159ED">
        <w:rPr>
          <w:b/>
          <w:bCs/>
        </w:rPr>
        <w:t>Short Sales Negotiator)</w:t>
      </w:r>
      <w:r w:rsidR="00D159ED" w:rsidRPr="00D159ED">
        <w:t xml:space="preserve"> </w:t>
      </w:r>
      <w:r w:rsidR="00D159ED">
        <w:t>and buyer(s)</w:t>
      </w:r>
      <w:r w:rsidR="00F7737D">
        <w:t>.</w:t>
      </w:r>
    </w:p>
    <w:p w14:paraId="302651A2" w14:textId="690E5D51" w:rsidR="00572143" w:rsidRDefault="009D6AEA">
      <w:pPr>
        <w:pStyle w:val="BodyText"/>
        <w:tabs>
          <w:tab w:val="left" w:pos="4476"/>
        </w:tabs>
        <w:spacing w:before="201" w:line="276" w:lineRule="auto"/>
        <w:ind w:right="116"/>
      </w:pPr>
      <w:r>
        <w:t xml:space="preserve">The </w:t>
      </w:r>
      <w:r w:rsidR="00FF1A10">
        <w:t>above-named</w:t>
      </w:r>
      <w:r w:rsidR="00F7737D">
        <w:t xml:space="preserve"> </w:t>
      </w:r>
      <w:r>
        <w:t xml:space="preserve">negotiator has extensive expertise </w:t>
      </w:r>
      <w:proofErr w:type="gramStart"/>
      <w:r>
        <w:t>in the area of</w:t>
      </w:r>
      <w:proofErr w:type="gramEnd"/>
      <w:r>
        <w:t xml:space="preserve"> short sale negotiation</w:t>
      </w:r>
      <w:r w:rsidR="00572143">
        <w:t xml:space="preserve">. </w:t>
      </w:r>
      <w:r>
        <w:t xml:space="preserve">I understand that the negotiator does not give advice (legal, tax, or otherwise). I understand that the negotiator is not an attorney or CPA. The services of the negotiator are not a substitute for legal or tax advice. I have consulted with the appropriate legal and/or tax professionals prior to signing this </w:t>
      </w:r>
      <w:proofErr w:type="gramStart"/>
      <w:r>
        <w:t>agreement, and</w:t>
      </w:r>
      <w:proofErr w:type="gramEnd"/>
      <w:r>
        <w:t xml:space="preserve"> have now determined that a short sale is the best solution for my situation. </w:t>
      </w:r>
    </w:p>
    <w:p w14:paraId="272BB764" w14:textId="2E0758B4" w:rsidR="00572143" w:rsidRDefault="009D6AEA">
      <w:pPr>
        <w:pStyle w:val="BodyText"/>
        <w:pBdr>
          <w:bottom w:val="single" w:sz="12" w:space="1" w:color="auto"/>
        </w:pBdr>
        <w:tabs>
          <w:tab w:val="left" w:pos="4476"/>
        </w:tabs>
        <w:spacing w:before="201" w:line="276" w:lineRule="auto"/>
        <w:ind w:right="116"/>
      </w:pPr>
      <w:r>
        <w:t xml:space="preserve">The homeowner wishes to employ the expertise of the </w:t>
      </w:r>
      <w:r w:rsidRPr="00572143">
        <w:rPr>
          <w:i/>
          <w:iCs/>
        </w:rPr>
        <w:t>negotiator</w:t>
      </w:r>
      <w:r>
        <w:t xml:space="preserve"> with respect to </w:t>
      </w:r>
      <w:r w:rsidR="00E87B07">
        <w:t xml:space="preserve">the </w:t>
      </w:r>
      <w:r>
        <w:t>subject property:</w:t>
      </w:r>
    </w:p>
    <w:p w14:paraId="79FAC3A1" w14:textId="196AEA97" w:rsidR="00572143" w:rsidRDefault="00572143">
      <w:pPr>
        <w:pStyle w:val="BodyText"/>
        <w:pBdr>
          <w:bottom w:val="single" w:sz="12" w:space="1" w:color="auto"/>
        </w:pBdr>
        <w:tabs>
          <w:tab w:val="left" w:pos="4476"/>
        </w:tabs>
        <w:spacing w:before="201" w:line="276" w:lineRule="auto"/>
        <w:ind w:right="116"/>
        <w:rPr>
          <w:u w:val="single"/>
        </w:rPr>
      </w:pPr>
    </w:p>
    <w:p w14:paraId="144C20D7" w14:textId="2E31F707" w:rsidR="00931B89" w:rsidRDefault="009D6AEA" w:rsidP="00572143">
      <w:pPr>
        <w:pStyle w:val="BodyText"/>
        <w:tabs>
          <w:tab w:val="left" w:pos="4476"/>
        </w:tabs>
        <w:spacing w:before="201" w:line="276" w:lineRule="auto"/>
        <w:ind w:right="116"/>
        <w:jc w:val="center"/>
        <w:rPr>
          <w:i/>
        </w:rPr>
      </w:pPr>
      <w:r>
        <w:rPr>
          <w:i/>
        </w:rPr>
        <w:t>(</w:t>
      </w:r>
      <w:proofErr w:type="gramStart"/>
      <w:r>
        <w:rPr>
          <w:i/>
        </w:rPr>
        <w:t>property</w:t>
      </w:r>
      <w:proofErr w:type="gramEnd"/>
      <w:r>
        <w:rPr>
          <w:i/>
        </w:rPr>
        <w:t xml:space="preserve"> address)</w:t>
      </w:r>
    </w:p>
    <w:p w14:paraId="1AC3A117" w14:textId="1F104199" w:rsidR="00B74F47" w:rsidRPr="00F95673" w:rsidRDefault="009D6AEA" w:rsidP="00572143">
      <w:pPr>
        <w:pStyle w:val="BodyText"/>
        <w:spacing w:before="200" w:line="276" w:lineRule="auto"/>
        <w:ind w:right="188"/>
        <w:rPr>
          <w:b/>
          <w:bCs/>
        </w:rPr>
      </w:pPr>
      <w:r>
        <w:t xml:space="preserve">In exchange for said services and upon the successful sale of </w:t>
      </w:r>
      <w:r w:rsidR="00081D9E">
        <w:t xml:space="preserve">the </w:t>
      </w:r>
      <w:r>
        <w:t xml:space="preserve">subject property, </w:t>
      </w:r>
      <w:r w:rsidR="00572143">
        <w:t xml:space="preserve">the Negotiator earns a fee of </w:t>
      </w:r>
      <w:r w:rsidR="004A1253">
        <w:rPr>
          <w:b/>
          <w:bCs/>
        </w:rPr>
        <w:t>___________</w:t>
      </w:r>
      <w:r w:rsidR="00572143">
        <w:t>.</w:t>
      </w:r>
      <w:r w:rsidR="00770E31" w:rsidRPr="00770E31">
        <w:t xml:space="preserve"> This fee </w:t>
      </w:r>
      <w:r w:rsidR="00770E31">
        <w:t xml:space="preserve">typically </w:t>
      </w:r>
      <w:r w:rsidR="00770E31" w:rsidRPr="00770E31">
        <w:t xml:space="preserve">gets paid from the transaction and not from the homeowner directly. (The homeowner never </w:t>
      </w:r>
      <w:r w:rsidR="00770E31">
        <w:t>pays</w:t>
      </w:r>
      <w:r w:rsidR="00770E31" w:rsidRPr="00770E31">
        <w:t>)</w:t>
      </w:r>
      <w:r w:rsidR="00770E31">
        <w:t xml:space="preserve">. </w:t>
      </w:r>
      <w:r w:rsidR="00572143">
        <w:t>Every attempt is made to collect this fee from the servicer/bank on the transaction</w:t>
      </w:r>
      <w:r w:rsidR="00770E31">
        <w:t xml:space="preserve">, but </w:t>
      </w:r>
      <w:r w:rsidR="00DB7552">
        <w:t>if</w:t>
      </w:r>
      <w:r w:rsidR="00770E31">
        <w:t xml:space="preserve"> the servicer/bank refuses to pay or reduces the fee, </w:t>
      </w:r>
      <w:r w:rsidR="00694C2F">
        <w:t xml:space="preserve">the </w:t>
      </w:r>
      <w:r w:rsidR="00770E31" w:rsidRPr="00F95673">
        <w:rPr>
          <w:b/>
          <w:bCs/>
        </w:rPr>
        <w:t xml:space="preserve">buyer(s) </w:t>
      </w:r>
      <w:r w:rsidR="00DB7552">
        <w:rPr>
          <w:b/>
          <w:bCs/>
        </w:rPr>
        <w:t>agrees</w:t>
      </w:r>
      <w:r w:rsidR="00770E31" w:rsidRPr="00F95673">
        <w:rPr>
          <w:b/>
          <w:bCs/>
        </w:rPr>
        <w:t xml:space="preserve"> to pay the difference up to the total amount of the fee.</w:t>
      </w:r>
    </w:p>
    <w:p w14:paraId="144C20D9" w14:textId="2B9902B7" w:rsidR="00931B89" w:rsidRDefault="009D6AEA" w:rsidP="00572143">
      <w:pPr>
        <w:pStyle w:val="BodyText"/>
        <w:spacing w:before="200" w:line="276" w:lineRule="auto"/>
        <w:ind w:right="188"/>
      </w:pPr>
      <w:r>
        <w:t>This fee will be disbursed by the settlement company as part of the natural course of closing</w:t>
      </w:r>
      <w:r w:rsidR="00F95673">
        <w:t xml:space="preserve"> the transaction</w:t>
      </w:r>
      <w:r>
        <w:t>. This fee is contingent upon the successful negotiation of the short sale. If the short sale is not approved, no fees are due.</w:t>
      </w:r>
    </w:p>
    <w:p w14:paraId="38005811" w14:textId="0E6021EC" w:rsidR="004970D2" w:rsidRDefault="005A167F" w:rsidP="00231D79">
      <w:pPr>
        <w:pStyle w:val="BodyText"/>
        <w:spacing w:before="200" w:line="276" w:lineRule="auto"/>
        <w:ind w:right="188"/>
      </w:pPr>
      <w:r>
        <w:t>I</w:t>
      </w:r>
      <w:r w:rsidR="00EC5A5E">
        <w:t xml:space="preserve">f the bank/servicer is not willing to pay </w:t>
      </w:r>
      <w:r w:rsidR="00EA5630">
        <w:t xml:space="preserve">any or </w:t>
      </w:r>
      <w:r w:rsidR="009056CB">
        <w:t>all</w:t>
      </w:r>
      <w:r w:rsidR="00EA5630">
        <w:t xml:space="preserve"> the amount required</w:t>
      </w:r>
      <w:r w:rsidR="009056CB">
        <w:t xml:space="preserve">, </w:t>
      </w:r>
      <w:r w:rsidR="00A72E74">
        <w:t xml:space="preserve">and if indicated </w:t>
      </w:r>
      <w:r w:rsidR="00C65233">
        <w:t>below, the b</w:t>
      </w:r>
      <w:r w:rsidR="00731233">
        <w:t xml:space="preserve">uyer also agrees to pay </w:t>
      </w:r>
      <w:r w:rsidR="00C65233">
        <w:t xml:space="preserve">the </w:t>
      </w:r>
      <w:r w:rsidR="00694C2F">
        <w:t>following.</w:t>
      </w:r>
    </w:p>
    <w:p w14:paraId="3A55E185" w14:textId="4483FAE5" w:rsidR="00231D79" w:rsidRDefault="009056CB" w:rsidP="009056CB">
      <w:pPr>
        <w:pStyle w:val="BodyText"/>
        <w:spacing w:before="200" w:line="276" w:lineRule="auto"/>
        <w:ind w:right="188"/>
      </w:pPr>
      <w:r>
        <w:sym w:font="Wingdings" w:char="F0A8"/>
      </w:r>
      <w:r w:rsidR="0044590C">
        <w:t xml:space="preserve"> </w:t>
      </w:r>
      <w:r w:rsidR="004970D2">
        <w:t xml:space="preserve">Condo/HOA </w:t>
      </w:r>
      <w:r w:rsidR="007627B5">
        <w:t xml:space="preserve">dues or </w:t>
      </w:r>
      <w:r w:rsidR="00010500">
        <w:t>assessments</w:t>
      </w:r>
      <w:r w:rsidR="00C65233">
        <w:t xml:space="preserve">, </w:t>
      </w:r>
      <w:r w:rsidR="00010500">
        <w:t xml:space="preserve">owed </w:t>
      </w:r>
      <w:r w:rsidR="00891725">
        <w:t xml:space="preserve">by the seller </w:t>
      </w:r>
      <w:r w:rsidR="00010500">
        <w:t>up to __________________.</w:t>
      </w:r>
      <w:r w:rsidR="00891725">
        <w:br/>
      </w:r>
      <w:r>
        <w:sym w:font="Wingdings" w:char="F0A8"/>
      </w:r>
      <w:r w:rsidR="0044590C">
        <w:t xml:space="preserve"> </w:t>
      </w:r>
      <w:r w:rsidR="00891725">
        <w:t>A</w:t>
      </w:r>
      <w:r w:rsidR="00762FDD">
        <w:t>ny seller related closing costs</w:t>
      </w:r>
      <w:r w:rsidR="00A72E74">
        <w:t xml:space="preserve"> </w:t>
      </w:r>
      <w:r w:rsidR="00ED534B" w:rsidRPr="00ED534B">
        <w:t>up to ________________</w:t>
      </w:r>
      <w:r>
        <w:t>.</w:t>
      </w:r>
    </w:p>
    <w:p w14:paraId="144C20DA" w14:textId="6F6C4564" w:rsidR="00931B89" w:rsidRDefault="009D6AEA">
      <w:pPr>
        <w:pStyle w:val="BodyText"/>
        <w:spacing w:before="199" w:line="276" w:lineRule="auto"/>
        <w:ind w:right="140"/>
      </w:pPr>
      <w:r>
        <w:t>I understand that there are no guarantees whatsoever that an agreement will be reached with the lien holders or that the property will be sold. I agree to hold the negotiator, sellers, real estate brokers</w:t>
      </w:r>
      <w:r w:rsidR="00582722">
        <w:t>,</w:t>
      </w:r>
      <w:r>
        <w:t xml:space="preserve"> and agents involved in this transaction harmless from </w:t>
      </w:r>
      <w:r w:rsidR="00DD1144">
        <w:t>all</w:t>
      </w:r>
      <w:r>
        <w:t xml:space="preserve"> activities that are performed. </w:t>
      </w:r>
    </w:p>
    <w:p w14:paraId="144C20DC" w14:textId="52E11243" w:rsidR="00931B89" w:rsidRDefault="009D6AEA">
      <w:pPr>
        <w:pStyle w:val="BodyText"/>
        <w:spacing w:before="202"/>
      </w:pPr>
      <w:r>
        <w:t>Agreed to on this date by the undersigned,</w:t>
      </w:r>
    </w:p>
    <w:p w14:paraId="76143A0E" w14:textId="77777777" w:rsidR="00582722" w:rsidRDefault="00582722">
      <w:pPr>
        <w:pStyle w:val="BodyText"/>
        <w:spacing w:before="202"/>
      </w:pPr>
    </w:p>
    <w:p w14:paraId="07F2AB2E" w14:textId="44E3E6A6" w:rsidR="00D159ED" w:rsidRDefault="00F95673">
      <w:pPr>
        <w:pStyle w:val="BodyText"/>
        <w:spacing w:before="202"/>
      </w:pPr>
      <w:r>
        <w:t>Seller Name (Print</w:t>
      </w:r>
      <w:proofErr w:type="gramStart"/>
      <w:r>
        <w:t>):_</w:t>
      </w:r>
      <w:proofErr w:type="gramEnd"/>
      <w:r>
        <w:t>_______________________</w:t>
      </w:r>
      <w:r w:rsidR="00192568">
        <w:t>_</w:t>
      </w:r>
      <w:r>
        <w:t>__</w:t>
      </w:r>
      <w:r w:rsidR="00192568">
        <w:t xml:space="preserve">  </w:t>
      </w:r>
      <w:r>
        <w:t xml:space="preserve"> </w:t>
      </w:r>
      <w:r w:rsidR="00D159ED">
        <w:t>Buyer Name (Print):</w:t>
      </w:r>
      <w:r>
        <w:t>__________________________</w:t>
      </w:r>
    </w:p>
    <w:p w14:paraId="1B457265" w14:textId="7536CB12" w:rsidR="00D159ED" w:rsidRDefault="00F95673">
      <w:pPr>
        <w:pStyle w:val="BodyText"/>
        <w:spacing w:before="202"/>
      </w:pPr>
      <w:r>
        <w:t xml:space="preserve">Seller </w:t>
      </w:r>
      <w:proofErr w:type="gramStart"/>
      <w:r>
        <w:t>Signature:_</w:t>
      </w:r>
      <w:proofErr w:type="gramEnd"/>
      <w:r>
        <w:t>___________________________</w:t>
      </w:r>
      <w:r w:rsidR="00192568">
        <w:t xml:space="preserve">_    </w:t>
      </w:r>
      <w:r w:rsidR="00D159ED">
        <w:t>Buyer Signature:</w:t>
      </w:r>
      <w:r>
        <w:t>____________________________</w:t>
      </w:r>
    </w:p>
    <w:p w14:paraId="1807A8E2" w14:textId="6A778ABF" w:rsidR="00D159ED" w:rsidRDefault="00D159ED">
      <w:pPr>
        <w:pStyle w:val="BodyText"/>
        <w:spacing w:before="202"/>
      </w:pPr>
      <w:proofErr w:type="gramStart"/>
      <w:r>
        <w:t>Date:</w:t>
      </w:r>
      <w:r w:rsidR="00F95673">
        <w:t>_</w:t>
      </w:r>
      <w:proofErr w:type="gramEnd"/>
      <w:r w:rsidR="00F95673">
        <w:t>________________</w:t>
      </w:r>
      <w:r w:rsidR="00F95673">
        <w:tab/>
      </w:r>
      <w:r w:rsidR="00F95673">
        <w:tab/>
      </w:r>
      <w:r w:rsidR="00F95673">
        <w:tab/>
      </w:r>
      <w:r w:rsidR="00F95673">
        <w:tab/>
        <w:t xml:space="preserve">        Date:_________________</w:t>
      </w:r>
    </w:p>
    <w:p w14:paraId="6829C053" w14:textId="30A92D2B" w:rsidR="00D159ED" w:rsidRDefault="00D159ED" w:rsidP="00D159ED">
      <w:pPr>
        <w:pStyle w:val="BodyText"/>
        <w:spacing w:before="202"/>
      </w:pPr>
      <w:r>
        <w:br/>
      </w:r>
      <w:r w:rsidR="00F95673">
        <w:t>Seller Name (Print</w:t>
      </w:r>
      <w:proofErr w:type="gramStart"/>
      <w:r w:rsidR="00F95673">
        <w:t>):_</w:t>
      </w:r>
      <w:proofErr w:type="gramEnd"/>
      <w:r w:rsidR="00F95673">
        <w:t>__________________________</w:t>
      </w:r>
      <w:r w:rsidR="00192568">
        <w:t xml:space="preserve">  </w:t>
      </w:r>
      <w:r w:rsidR="00F95673">
        <w:t xml:space="preserve"> </w:t>
      </w:r>
      <w:r>
        <w:t>Buyer Name (Print):</w:t>
      </w:r>
      <w:r w:rsidR="00F95673">
        <w:t>______________________</w:t>
      </w:r>
      <w:r w:rsidR="00192568">
        <w:t>_</w:t>
      </w:r>
      <w:r w:rsidR="00F95673">
        <w:t>__</w:t>
      </w:r>
    </w:p>
    <w:p w14:paraId="24C40D5D" w14:textId="3E8376CF" w:rsidR="00D159ED" w:rsidRDefault="00F95673" w:rsidP="00D159ED">
      <w:pPr>
        <w:pStyle w:val="BodyText"/>
        <w:spacing w:before="202"/>
      </w:pPr>
      <w:r>
        <w:t xml:space="preserve">Seller </w:t>
      </w:r>
      <w:proofErr w:type="gramStart"/>
      <w:r>
        <w:t>Signature:_</w:t>
      </w:r>
      <w:proofErr w:type="gramEnd"/>
      <w:r>
        <w:t>_____________________________</w:t>
      </w:r>
      <w:r w:rsidR="00192568">
        <w:t xml:space="preserve">  </w:t>
      </w:r>
      <w:r w:rsidR="00D159ED">
        <w:t>Buyer Signature:</w:t>
      </w:r>
      <w:r>
        <w:t>____________________________</w:t>
      </w:r>
    </w:p>
    <w:p w14:paraId="1AA63BD5" w14:textId="155797F2" w:rsidR="004A1253" w:rsidRDefault="00D159ED" w:rsidP="00DB7552">
      <w:pPr>
        <w:pStyle w:val="BodyText"/>
        <w:spacing w:before="202"/>
      </w:pPr>
      <w:proofErr w:type="gramStart"/>
      <w:r>
        <w:t>Date:</w:t>
      </w:r>
      <w:r w:rsidR="00F95673">
        <w:t>_</w:t>
      </w:r>
      <w:proofErr w:type="gramEnd"/>
      <w:r w:rsidR="00F95673">
        <w:t>________________</w:t>
      </w:r>
      <w:r w:rsidR="00F95673">
        <w:tab/>
      </w:r>
      <w:r w:rsidR="00F95673">
        <w:tab/>
      </w:r>
      <w:r w:rsidR="00F95673">
        <w:tab/>
      </w:r>
      <w:r w:rsidR="00F95673">
        <w:tab/>
        <w:t xml:space="preserve">        Date:_________________</w:t>
      </w:r>
      <w:r w:rsidR="007C4A1F">
        <w:rPr>
          <w:noProof/>
        </w:rPr>
        <mc:AlternateContent>
          <mc:Choice Requires="wps">
            <w:drawing>
              <wp:anchor distT="0" distB="0" distL="114300" distR="114300" simplePos="0" relativeHeight="251661312" behindDoc="0" locked="0" layoutInCell="1" allowOverlap="1" wp14:anchorId="330DD1F9" wp14:editId="72F4FF3C">
                <wp:simplePos x="0" y="0"/>
                <wp:positionH relativeFrom="column">
                  <wp:posOffset>6164580</wp:posOffset>
                </wp:positionH>
                <wp:positionV relativeFrom="paragraph">
                  <wp:posOffset>361950</wp:posOffset>
                </wp:positionV>
                <wp:extent cx="937260" cy="190500"/>
                <wp:effectExtent l="0" t="0" r="0" b="0"/>
                <wp:wrapNone/>
                <wp:docPr id="5" name="Text Box 5"/>
                <wp:cNvGraphicFramePr/>
                <a:graphic xmlns:a="http://schemas.openxmlformats.org/drawingml/2006/main">
                  <a:graphicData uri="http://schemas.microsoft.com/office/word/2010/wordprocessingShape">
                    <wps:wsp>
                      <wps:cNvSpPr txBox="1"/>
                      <wps:spPr>
                        <a:xfrm>
                          <a:off x="0" y="0"/>
                          <a:ext cx="937260" cy="190500"/>
                        </a:xfrm>
                        <a:prstGeom prst="rect">
                          <a:avLst/>
                        </a:prstGeom>
                        <a:solidFill>
                          <a:schemeClr val="lt1"/>
                        </a:solidFill>
                        <a:ln w="6350">
                          <a:noFill/>
                        </a:ln>
                      </wps:spPr>
                      <wps:txbx>
                        <w:txbxContent>
                          <w:p w14:paraId="1D02A5A6" w14:textId="23E583EA" w:rsidR="007C4A1F" w:rsidRPr="007C4A1F" w:rsidRDefault="007C4A1F" w:rsidP="007C4A1F">
                            <w:pPr>
                              <w:jc w:val="right"/>
                              <w:rPr>
                                <w:b/>
                                <w:bCs/>
                                <w:sz w:val="16"/>
                                <w:szCs w:val="16"/>
                              </w:rPr>
                            </w:pPr>
                            <w:r w:rsidRPr="007C4A1F">
                              <w:rPr>
                                <w:b/>
                                <w:bCs/>
                                <w:sz w:val="16"/>
                                <w:szCs w:val="16"/>
                              </w:rPr>
                              <w:t>F</w:t>
                            </w:r>
                            <w:r>
                              <w:rPr>
                                <w:b/>
                                <w:bCs/>
                                <w:sz w:val="16"/>
                                <w:szCs w:val="16"/>
                              </w:rPr>
                              <w:t>ORM</w:t>
                            </w:r>
                            <w:r w:rsidRPr="007C4A1F">
                              <w:rPr>
                                <w:b/>
                                <w:bCs/>
                                <w:sz w:val="16"/>
                                <w:szCs w:val="16"/>
                              </w:rPr>
                              <w:t xml:space="preserve"> </w:t>
                            </w:r>
                            <w:r>
                              <w:rPr>
                                <w:b/>
                                <w:bCs/>
                                <w:sz w:val="16"/>
                                <w:szCs w:val="16"/>
                              </w:rPr>
                              <w: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0DD1F9" id="Text Box 5" o:spid="_x0000_s1028" type="#_x0000_t202" style="position:absolute;left:0;text-align:left;margin-left:485.4pt;margin-top:28.5pt;width:73.8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" fillcolor="white [3201]" stroked="f" strokeweight=".5pt">
                <v:textbox>
                  <w:txbxContent>
                    <w:p w14:paraId="1D02A5A6" w14:textId="23E583EA" w:rsidR="007C4A1F" w:rsidRPr="007C4A1F" w:rsidRDefault="007C4A1F" w:rsidP="007C4A1F">
                      <w:pPr>
                        <w:jc w:val="right"/>
                        <w:rPr>
                          <w:b/>
                          <w:bCs/>
                          <w:sz w:val="16"/>
                          <w:szCs w:val="16"/>
                        </w:rPr>
                      </w:pPr>
                      <w:r w:rsidRPr="007C4A1F">
                        <w:rPr>
                          <w:b/>
                          <w:bCs/>
                          <w:sz w:val="16"/>
                          <w:szCs w:val="16"/>
                        </w:rPr>
                        <w:t>F</w:t>
                      </w:r>
                      <w:r>
                        <w:rPr>
                          <w:b/>
                          <w:bCs/>
                          <w:sz w:val="16"/>
                          <w:szCs w:val="16"/>
                        </w:rPr>
                        <w:t>ORM</w:t>
                      </w:r>
                      <w:r w:rsidRPr="007C4A1F">
                        <w:rPr>
                          <w:b/>
                          <w:bCs/>
                          <w:sz w:val="16"/>
                          <w:szCs w:val="16"/>
                        </w:rPr>
                        <w:t xml:space="preserve"> </w:t>
                      </w:r>
                      <w:r>
                        <w:rPr>
                          <w:b/>
                          <w:bCs/>
                          <w:sz w:val="16"/>
                          <w:szCs w:val="16"/>
                        </w:rPr>
                        <w:t>Z</w:t>
                      </w:r>
                    </w:p>
                  </w:txbxContent>
                </v:textbox>
              </v:shape>
            </w:pict>
          </mc:Fallback>
        </mc:AlternateContent>
      </w:r>
    </w:p>
    <w:sectPr w:rsidR="004A1253" w:rsidSect="00B74F47">
      <w:footerReference w:type="default" r:id="rId10"/>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D6942" w14:textId="77777777" w:rsidR="004A1253" w:rsidRDefault="004A1253" w:rsidP="004A1253">
      <w:r>
        <w:separator/>
      </w:r>
    </w:p>
  </w:endnote>
  <w:endnote w:type="continuationSeparator" w:id="0">
    <w:p w14:paraId="1D4327EF" w14:textId="77777777" w:rsidR="004A1253" w:rsidRDefault="004A1253" w:rsidP="004A1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2F81D" w14:textId="77777777" w:rsidR="004A1253" w:rsidRPr="008B7213" w:rsidRDefault="004A1253" w:rsidP="004A1253">
    <w:pPr>
      <w:pStyle w:val="BodyText"/>
      <w:kinsoku w:val="0"/>
      <w:overflowPunct w:val="0"/>
      <w:spacing w:before="23" w:line="278" w:lineRule="auto"/>
      <w:ind w:left="1248" w:right="335" w:hanging="993"/>
      <w:rPr>
        <w:color w:val="231F20"/>
        <w:spacing w:val="1"/>
        <w:w w:val="80"/>
        <w:sz w:val="12"/>
        <w:szCs w:val="12"/>
      </w:rPr>
    </w:pPr>
    <w:r w:rsidRPr="008B7213">
      <w:rPr>
        <w:color w:val="231F20"/>
        <w:spacing w:val="1"/>
        <w:w w:val="80"/>
        <w:sz w:val="12"/>
        <w:szCs w:val="12"/>
      </w:rPr>
      <w:t>©2021 Tony Martinez, LLC. All rights reserved. Any duplication without express written consent is prohibited. All CDPE forms are provided for informational purposes only. Tony Martinez Events, LLC assumes no responsibility nor guarantees the accuracy of these forms. It is strongly recommended that agents investigate the specific items necessary to their situation and local and regional laws. 11.12.RS</w:t>
    </w:r>
  </w:p>
  <w:p w14:paraId="5881F76A" w14:textId="77777777" w:rsidR="004A1253" w:rsidRDefault="004A12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67F5" w14:textId="77777777" w:rsidR="004A1253" w:rsidRDefault="004A1253" w:rsidP="004A1253">
      <w:r>
        <w:separator/>
      </w:r>
    </w:p>
  </w:footnote>
  <w:footnote w:type="continuationSeparator" w:id="0">
    <w:p w14:paraId="6E5FB491" w14:textId="77777777" w:rsidR="004A1253" w:rsidRDefault="004A1253" w:rsidP="004A12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B89"/>
    <w:rsid w:val="00010500"/>
    <w:rsid w:val="00081D9E"/>
    <w:rsid w:val="00192568"/>
    <w:rsid w:val="00231D79"/>
    <w:rsid w:val="0044590C"/>
    <w:rsid w:val="004970D2"/>
    <w:rsid w:val="004A1253"/>
    <w:rsid w:val="00572143"/>
    <w:rsid w:val="00582722"/>
    <w:rsid w:val="005A167F"/>
    <w:rsid w:val="00694C2F"/>
    <w:rsid w:val="00731233"/>
    <w:rsid w:val="007627B5"/>
    <w:rsid w:val="00762FDD"/>
    <w:rsid w:val="00770E31"/>
    <w:rsid w:val="007C4A1F"/>
    <w:rsid w:val="007F49A3"/>
    <w:rsid w:val="00891725"/>
    <w:rsid w:val="009056CB"/>
    <w:rsid w:val="00931B89"/>
    <w:rsid w:val="009D6AEA"/>
    <w:rsid w:val="00A61AD6"/>
    <w:rsid w:val="00A72E74"/>
    <w:rsid w:val="00B74F47"/>
    <w:rsid w:val="00BD7218"/>
    <w:rsid w:val="00C65233"/>
    <w:rsid w:val="00D159ED"/>
    <w:rsid w:val="00DB7552"/>
    <w:rsid w:val="00DD1144"/>
    <w:rsid w:val="00E87B07"/>
    <w:rsid w:val="00EA5630"/>
    <w:rsid w:val="00EC5A5E"/>
    <w:rsid w:val="00ED534B"/>
    <w:rsid w:val="00F7737D"/>
    <w:rsid w:val="00F95673"/>
    <w:rsid w:val="00FF1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C20D4"/>
  <w15:docId w15:val="{E1FAA0BD-0561-453C-A9CC-D93CB12A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style>
  <w:style w:type="paragraph" w:styleId="Title">
    <w:name w:val="Title"/>
    <w:basedOn w:val="Normal"/>
    <w:uiPriority w:val="10"/>
    <w:qFormat/>
    <w:pPr>
      <w:spacing w:before="75"/>
      <w:ind w:left="3336" w:right="3353"/>
      <w:jc w:val="center"/>
    </w:pPr>
    <w:rPr>
      <w:b/>
      <w:bCs/>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A1253"/>
    <w:pPr>
      <w:tabs>
        <w:tab w:val="center" w:pos="4680"/>
        <w:tab w:val="right" w:pos="9360"/>
      </w:tabs>
    </w:pPr>
  </w:style>
  <w:style w:type="character" w:customStyle="1" w:styleId="HeaderChar">
    <w:name w:val="Header Char"/>
    <w:basedOn w:val="DefaultParagraphFont"/>
    <w:link w:val="Header"/>
    <w:uiPriority w:val="99"/>
    <w:rsid w:val="004A1253"/>
    <w:rPr>
      <w:rFonts w:ascii="Arial" w:eastAsia="Arial" w:hAnsi="Arial" w:cs="Arial"/>
    </w:rPr>
  </w:style>
  <w:style w:type="paragraph" w:styleId="Footer">
    <w:name w:val="footer"/>
    <w:basedOn w:val="Normal"/>
    <w:link w:val="FooterChar"/>
    <w:uiPriority w:val="99"/>
    <w:unhideWhenUsed/>
    <w:rsid w:val="004A1253"/>
    <w:pPr>
      <w:tabs>
        <w:tab w:val="center" w:pos="4680"/>
        <w:tab w:val="right" w:pos="9360"/>
      </w:tabs>
    </w:pPr>
  </w:style>
  <w:style w:type="character" w:customStyle="1" w:styleId="FooterChar">
    <w:name w:val="Footer Char"/>
    <w:basedOn w:val="DefaultParagraphFont"/>
    <w:link w:val="Footer"/>
    <w:uiPriority w:val="99"/>
    <w:rsid w:val="004A125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webSettings" Target="webSettings.xml"/><Relationship Id="rId7" Type="http://schemas.openxmlformats.org/officeDocument/2006/relationships/image" Target="media/image10.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2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366</Words>
  <Characters>2212</Characters>
  <Application>Microsoft Office Word</Application>
  <DocSecurity>0</DocSecurity>
  <Lines>36</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Tony Martinez</cp:lastModifiedBy>
  <cp:revision>4</cp:revision>
  <cp:lastPrinted>2020-10-22T21:38:00Z</cp:lastPrinted>
  <dcterms:created xsi:type="dcterms:W3CDTF">2022-08-10T01:54:00Z</dcterms:created>
  <dcterms:modified xsi:type="dcterms:W3CDTF">2022-08-10T01:57:00Z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2010-04-01T00:00:00Z</vt:filetime>
  </property>
  <property fmtid="{D5CDD505-2E9C-101B-9397-08002B2CF9AE}" pid="3" name="Creator">
    <vt:lpwstr>Microsoft® Office Word 2007</vt:lpwstr>
  </property>
  <property fmtid="{D5CDD505-2E9C-101B-9397-08002B2CF9AE}" pid="4" name="LastSaved">
    <vt:filetime>2020-10-22T00:00:00Z</vt:filetime>
  </property>
</Properties>
</file>